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BD7C" w14:textId="2E921C19" w:rsidR="004D76B0" w:rsidRPr="00A37BDA" w:rsidRDefault="004D76B0" w:rsidP="00A37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37BDA">
        <w:rPr>
          <w:rFonts w:ascii="Times New Roman" w:hAnsi="Times New Roman" w:cs="Times New Roman"/>
          <w:b/>
          <w:bCs/>
          <w:sz w:val="28"/>
          <w:szCs w:val="28"/>
        </w:rPr>
        <w:t>Анализ психоэмоциональных проблем и трудностей в школе</w:t>
      </w:r>
    </w:p>
    <w:p w14:paraId="3E102667" w14:textId="77777777" w:rsidR="00280CA1" w:rsidRDefault="00280CA1" w:rsidP="00A37BD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8837C" w14:textId="63A4A30D" w:rsidR="00595506" w:rsidRPr="00A37BDA" w:rsidRDefault="00595506" w:rsidP="00A37BD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t>Какие темы во взаимодействии учитель-школа-родитель наиболее острые на сегодняшний день:</w:t>
      </w:r>
    </w:p>
    <w:tbl>
      <w:tblPr>
        <w:tblStyle w:val="ae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0"/>
      </w:tblGrid>
      <w:tr w:rsidR="001526D5" w:rsidRPr="001526D5" w14:paraId="0CCD370D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59668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026BCB7" w14:textId="45D35C44" w:rsidR="001526D5" w:rsidRPr="001526D5" w:rsidRDefault="008B2580" w:rsidP="001526D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0" w:type="dxa"/>
          </w:tcPr>
          <w:p w14:paraId="09228822" w14:textId="2ACCACBF" w:rsidR="001526D5" w:rsidRPr="001526D5" w:rsidRDefault="001526D5" w:rsidP="0015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6D5">
              <w:rPr>
                <w:rFonts w:ascii="Times New Roman" w:hAnsi="Times New Roman" w:cs="Times New Roman"/>
                <w:sz w:val="24"/>
                <w:szCs w:val="24"/>
              </w:rPr>
              <w:t>размытые границы ответственности (за что отвечает школа, за что отвечает родитель, за что отвечает учитель)</w:t>
            </w:r>
          </w:p>
        </w:tc>
      </w:tr>
      <w:tr w:rsidR="001526D5" w:rsidRPr="001526D5" w14:paraId="1C3A5776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75797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7C5B821" w14:textId="54042E89" w:rsidR="001526D5" w:rsidRPr="001526D5" w:rsidRDefault="001526D5" w:rsidP="001526D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0" w:type="dxa"/>
          </w:tcPr>
          <w:p w14:paraId="37358BA0" w14:textId="144C7E0A" w:rsidR="001526D5" w:rsidRPr="001526D5" w:rsidRDefault="001526D5" w:rsidP="0015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6D5">
              <w:rPr>
                <w:rFonts w:ascii="Times New Roman" w:hAnsi="Times New Roman" w:cs="Times New Roman"/>
                <w:sz w:val="24"/>
                <w:szCs w:val="24"/>
              </w:rPr>
              <w:t>школьная успеваемость (чья задача мотивировать ребёнка к учёбе – учителя или родителей)</w:t>
            </w:r>
          </w:p>
        </w:tc>
      </w:tr>
      <w:tr w:rsidR="001526D5" w:rsidRPr="001526D5" w14:paraId="2F999E97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15736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3A17A6" w14:textId="1D81BEAA" w:rsidR="001526D5" w:rsidRPr="001526D5" w:rsidRDefault="001526D5" w:rsidP="001526D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0" w:type="dxa"/>
          </w:tcPr>
          <w:p w14:paraId="20A9DD40" w14:textId="5E885443" w:rsidR="001526D5" w:rsidRPr="001526D5" w:rsidRDefault="001526D5" w:rsidP="0015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6D5">
              <w:rPr>
                <w:rFonts w:ascii="Times New Roman" w:hAnsi="Times New Roman" w:cs="Times New Roman"/>
                <w:sz w:val="24"/>
                <w:szCs w:val="24"/>
              </w:rPr>
              <w:t>агрессивное детское поведение</w:t>
            </w:r>
          </w:p>
        </w:tc>
      </w:tr>
      <w:tr w:rsidR="001526D5" w:rsidRPr="001526D5" w14:paraId="181DDBA3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8847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365E57E" w14:textId="306D5D47" w:rsidR="001526D5" w:rsidRPr="001526D5" w:rsidRDefault="008B2580" w:rsidP="001526D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0" w:type="dxa"/>
          </w:tcPr>
          <w:p w14:paraId="6721D60F" w14:textId="60CFC91F" w:rsidR="001526D5" w:rsidRPr="001526D5" w:rsidRDefault="001526D5" w:rsidP="0015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6D5">
              <w:rPr>
                <w:rFonts w:ascii="Times New Roman" w:hAnsi="Times New Roman" w:cs="Times New Roman"/>
                <w:sz w:val="24"/>
                <w:szCs w:val="24"/>
              </w:rPr>
              <w:t>отсутствие должного воспитания детей (невоспитанные дети, дети не соблюдают нравственно-духовные ценности, отсутствует понимание базового уважения к старшим, младшим, отсутствуют элементарные навыки позитивной коммуникации)</w:t>
            </w:r>
          </w:p>
        </w:tc>
      </w:tr>
      <w:tr w:rsidR="001526D5" w:rsidRPr="001526D5" w14:paraId="483C6BCE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199217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C7FBC0E" w14:textId="3782433B" w:rsidR="001526D5" w:rsidRPr="001526D5" w:rsidRDefault="008B2580" w:rsidP="001526D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0" w:type="dxa"/>
          </w:tcPr>
          <w:p w14:paraId="5B5E35A2" w14:textId="7FEC7CD7" w:rsidR="001526D5" w:rsidRPr="001526D5" w:rsidRDefault="001526D5" w:rsidP="0015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6D5">
              <w:rPr>
                <w:rFonts w:ascii="Times New Roman" w:hAnsi="Times New Roman" w:cs="Times New Roman"/>
                <w:sz w:val="24"/>
                <w:szCs w:val="24"/>
              </w:rPr>
              <w:t>гиперактивность учеников в классе (гиперактивные дети на занятии повышают отвлекаемость класса)</w:t>
            </w:r>
          </w:p>
        </w:tc>
      </w:tr>
      <w:tr w:rsidR="001526D5" w:rsidRPr="001526D5" w14:paraId="79CEB76D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95524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00A383" w14:textId="7946C343" w:rsidR="001526D5" w:rsidRPr="001526D5" w:rsidRDefault="001526D5" w:rsidP="001526D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0" w:type="dxa"/>
          </w:tcPr>
          <w:p w14:paraId="208DC517" w14:textId="17BD110E" w:rsidR="001526D5" w:rsidRPr="001526D5" w:rsidRDefault="001526D5" w:rsidP="0015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D5">
              <w:rPr>
                <w:rFonts w:ascii="Times New Roman" w:hAnsi="Times New Roman" w:cs="Times New Roman"/>
                <w:sz w:val="24"/>
                <w:szCs w:val="24"/>
              </w:rPr>
              <w:t>гаджетозависимость</w:t>
            </w:r>
            <w:proofErr w:type="spellEnd"/>
            <w:r w:rsidRPr="001526D5">
              <w:rPr>
                <w:rFonts w:ascii="Times New Roman" w:hAnsi="Times New Roman" w:cs="Times New Roman"/>
                <w:sz w:val="24"/>
                <w:szCs w:val="24"/>
              </w:rPr>
              <w:t xml:space="preserve"> детей (зависимость детей от телефона, планшета, телевизора)</w:t>
            </w:r>
          </w:p>
        </w:tc>
      </w:tr>
      <w:tr w:rsidR="001526D5" w:rsidRPr="001526D5" w14:paraId="7E04771F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101838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A5FDA05" w14:textId="15D0E5E1" w:rsidR="001526D5" w:rsidRPr="001526D5" w:rsidRDefault="008B2580" w:rsidP="001526D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0" w:type="dxa"/>
          </w:tcPr>
          <w:p w14:paraId="1A3BAA64" w14:textId="2AFB8A47" w:rsidR="001526D5" w:rsidRPr="001526D5" w:rsidRDefault="001526D5" w:rsidP="0015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6D5">
              <w:rPr>
                <w:rFonts w:ascii="Times New Roman" w:hAnsi="Times New Roman" w:cs="Times New Roman"/>
                <w:sz w:val="24"/>
                <w:szCs w:val="24"/>
              </w:rPr>
              <w:t>сложный/противоречивый психоэмоциональный фон семьи (у ребенка сформирован дефицит родительской эмоциональной включенности в ребенка, что сказывается на взаимоотношениях со сверстниками, с учителями)</w:t>
            </w:r>
          </w:p>
        </w:tc>
      </w:tr>
      <w:tr w:rsidR="001526D5" w:rsidRPr="001526D5" w14:paraId="242382E5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120529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5AD454" w14:textId="7B0851FB" w:rsidR="001526D5" w:rsidRPr="001526D5" w:rsidRDefault="008B2580" w:rsidP="001526D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0" w:type="dxa"/>
          </w:tcPr>
          <w:p w14:paraId="13905BEE" w14:textId="21292E65" w:rsidR="001526D5" w:rsidRPr="001526D5" w:rsidRDefault="001526D5" w:rsidP="0015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D5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1526D5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(психологическая и/или физическая агрессия от одного ребенка (или группы детей) по отношению к другому, регулярно).</w:t>
            </w:r>
          </w:p>
        </w:tc>
      </w:tr>
    </w:tbl>
    <w:p w14:paraId="295F0019" w14:textId="77777777" w:rsidR="00280CA1" w:rsidRDefault="00280CA1" w:rsidP="00A3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62EC9" w14:textId="0C9E20DA" w:rsidR="003D0537" w:rsidRPr="00A37BDA" w:rsidRDefault="003D0537" w:rsidP="00A3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t>Выделите проблемы современного школьника, которые сейчас актуальны:</w:t>
      </w:r>
    </w:p>
    <w:tbl>
      <w:tblPr>
        <w:tblStyle w:val="ae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49"/>
      </w:tblGrid>
      <w:tr w:rsidR="008B2580" w:rsidRPr="008B2580" w14:paraId="36C9DE4E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134786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52D83D4" w14:textId="212F0058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6FC089BE" w14:textId="70EC52B3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общее эмоциональное неблагополучие ребенка (современные школьники имеют практически все, что захотят, однако в большинстве своем гораздо менее счастливы, чем мы в их возрасте)</w:t>
            </w:r>
          </w:p>
        </w:tc>
      </w:tr>
      <w:tr w:rsidR="008B2580" w:rsidRPr="008B2580" w14:paraId="7E2E9F22" w14:textId="77777777" w:rsidTr="008B2580">
        <w:sdt>
          <w:sdtPr>
            <w:rPr>
              <w:rStyle w:val="ad"/>
              <w:rFonts w:eastAsiaTheme="majorEastAsia"/>
              <w:b w:val="0"/>
              <w:bCs w:val="0"/>
              <w:color w:val="222222"/>
            </w:rPr>
            <w:id w:val="-147335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2805644" w14:textId="59D4FAAA" w:rsidR="008B2580" w:rsidRPr="008B2580" w:rsidRDefault="008B2580" w:rsidP="008B2580">
                <w:pPr>
                  <w:pStyle w:val="ac"/>
                  <w:spacing w:before="0" w:beforeAutospacing="0" w:after="0" w:afterAutospacing="0"/>
                  <w:jc w:val="center"/>
                  <w:rPr>
                    <w:rStyle w:val="ad"/>
                    <w:rFonts w:eastAsiaTheme="majorEastAsia"/>
                    <w:b w:val="0"/>
                    <w:bCs w:val="0"/>
                    <w:color w:val="222222"/>
                  </w:rPr>
                </w:pPr>
                <w:r>
                  <w:rPr>
                    <w:rStyle w:val="ad"/>
                    <w:rFonts w:ascii="MS Gothic" w:eastAsia="MS Gothic" w:hAnsi="MS Gothic" w:hint="eastAsia"/>
                    <w:b w:val="0"/>
                    <w:bCs w:val="0"/>
                    <w:color w:val="222222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7962254F" w14:textId="2E273DF3" w:rsidR="008B2580" w:rsidRPr="008B2580" w:rsidRDefault="008B2580" w:rsidP="008B2580">
            <w:pPr>
              <w:pStyle w:val="ac"/>
              <w:spacing w:before="0" w:beforeAutospacing="0" w:after="0" w:afterAutospacing="0"/>
              <w:jc w:val="both"/>
              <w:rPr>
                <w:rStyle w:val="ad"/>
                <w:rFonts w:eastAsiaTheme="majorEastAsia"/>
                <w:b w:val="0"/>
                <w:bCs w:val="0"/>
                <w:color w:val="222222"/>
              </w:rPr>
            </w:pPr>
            <w:r w:rsidRPr="008B2580">
              <w:rPr>
                <w:rStyle w:val="ad"/>
                <w:rFonts w:eastAsiaTheme="majorEastAsia"/>
                <w:b w:val="0"/>
                <w:bCs w:val="0"/>
                <w:color w:val="222222"/>
              </w:rPr>
              <w:t>информационная перегруженность ребенка (информация окружила детей: с одной стороны, нужно много знать, с другой – в интернете есть все ответы, с третьей – информация потоком льется с ТВ, из соцсетей)</w:t>
            </w:r>
          </w:p>
        </w:tc>
      </w:tr>
      <w:tr w:rsidR="008B2580" w:rsidRPr="008B2580" w14:paraId="059A0570" w14:textId="77777777" w:rsidTr="008B2580">
        <w:sdt>
          <w:sdtPr>
            <w:rPr>
              <w:rStyle w:val="ad"/>
              <w:rFonts w:eastAsiaTheme="majorEastAsia"/>
              <w:b w:val="0"/>
              <w:bCs w:val="0"/>
              <w:color w:val="222222"/>
            </w:rPr>
            <w:id w:val="-129104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AB736C6" w14:textId="37074797" w:rsidR="008B2580" w:rsidRPr="008B2580" w:rsidRDefault="008B2580" w:rsidP="008B2580">
                <w:pPr>
                  <w:pStyle w:val="ac"/>
                  <w:spacing w:before="0" w:beforeAutospacing="0" w:after="0" w:afterAutospacing="0"/>
                  <w:jc w:val="center"/>
                  <w:rPr>
                    <w:rStyle w:val="ad"/>
                    <w:rFonts w:eastAsiaTheme="majorEastAsia"/>
                    <w:b w:val="0"/>
                    <w:bCs w:val="0"/>
                    <w:color w:val="222222"/>
                  </w:rPr>
                </w:pPr>
                <w:r>
                  <w:rPr>
                    <w:rStyle w:val="ad"/>
                    <w:rFonts w:ascii="MS Gothic" w:eastAsia="MS Gothic" w:hAnsi="MS Gothic" w:hint="eastAsia"/>
                    <w:b w:val="0"/>
                    <w:bCs w:val="0"/>
                    <w:color w:val="222222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5D9BC6F2" w14:textId="007A3105" w:rsidR="008B2580" w:rsidRPr="008B2580" w:rsidRDefault="008B2580" w:rsidP="008B2580">
            <w:pPr>
              <w:pStyle w:val="ac"/>
              <w:spacing w:before="0" w:beforeAutospacing="0" w:after="0" w:afterAutospacing="0"/>
              <w:jc w:val="both"/>
              <w:rPr>
                <w:color w:val="222222"/>
              </w:rPr>
            </w:pPr>
            <w:r w:rsidRPr="008B2580">
              <w:rPr>
                <w:rStyle w:val="ad"/>
                <w:rFonts w:eastAsiaTheme="majorEastAsia"/>
                <w:b w:val="0"/>
                <w:bCs w:val="0"/>
                <w:color w:val="222222"/>
              </w:rPr>
              <w:t>несамостоятельность, избалованность</w:t>
            </w:r>
            <w:r w:rsidRPr="008B2580">
              <w:rPr>
                <w:rStyle w:val="ad"/>
                <w:rFonts w:eastAsiaTheme="majorEastAsia"/>
                <w:color w:val="222222"/>
              </w:rPr>
              <w:t xml:space="preserve"> </w:t>
            </w:r>
            <w:r w:rsidRPr="008B2580">
              <w:rPr>
                <w:rStyle w:val="ad"/>
                <w:rFonts w:eastAsiaTheme="majorEastAsia"/>
                <w:b w:val="0"/>
                <w:bCs w:val="0"/>
                <w:color w:val="222222"/>
              </w:rPr>
              <w:t>ребенка (</w:t>
            </w:r>
            <w:proofErr w:type="spellStart"/>
            <w:r w:rsidRPr="008B2580">
              <w:rPr>
                <w:rStyle w:val="ad"/>
                <w:rFonts w:eastAsiaTheme="majorEastAsia"/>
                <w:b w:val="0"/>
                <w:bCs w:val="0"/>
                <w:color w:val="222222"/>
              </w:rPr>
              <w:t>н</w:t>
            </w:r>
            <w:r w:rsidRPr="008B2580">
              <w:rPr>
                <w:color w:val="222222"/>
              </w:rPr>
              <w:t>наблюдается</w:t>
            </w:r>
            <w:proofErr w:type="spellEnd"/>
            <w:r w:rsidRPr="008B2580">
              <w:rPr>
                <w:color w:val="222222"/>
              </w:rPr>
              <w:t xml:space="preserve"> интенсивное соучастие родителей во взрослении ребенка)</w:t>
            </w:r>
          </w:p>
        </w:tc>
      </w:tr>
      <w:tr w:rsidR="008B2580" w:rsidRPr="008B2580" w14:paraId="7E8CA031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45375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433EA1D" w14:textId="16AA0ADE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00CF4D9E" w14:textId="11BD3F59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социальная оторванность от семьи (родители слишком рано сделали ребенка самостоятельным, ребенок растет в попустительстве и делает все, что хочет, родители не вмешиваются или не бывают на стороне ребенка)</w:t>
            </w:r>
          </w:p>
        </w:tc>
      </w:tr>
      <w:tr w:rsidR="008B2580" w:rsidRPr="008B2580" w14:paraId="481CBC8E" w14:textId="77777777" w:rsidTr="008B2580">
        <w:sdt>
          <w:sdtPr>
            <w:rPr>
              <w:rStyle w:val="ad"/>
              <w:rFonts w:eastAsiaTheme="majorEastAsia"/>
              <w:b w:val="0"/>
              <w:bCs w:val="0"/>
              <w:color w:val="222222"/>
            </w:rPr>
            <w:id w:val="-154667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FF86A56" w14:textId="4C6F9621" w:rsidR="008B2580" w:rsidRPr="008B2580" w:rsidRDefault="008B2580" w:rsidP="008B2580">
                <w:pPr>
                  <w:pStyle w:val="ac"/>
                  <w:spacing w:before="0" w:beforeAutospacing="0" w:after="0" w:afterAutospacing="0"/>
                  <w:jc w:val="center"/>
                  <w:rPr>
                    <w:rStyle w:val="ad"/>
                    <w:rFonts w:eastAsiaTheme="majorEastAsia"/>
                    <w:b w:val="0"/>
                    <w:bCs w:val="0"/>
                    <w:color w:val="222222"/>
                  </w:rPr>
                </w:pPr>
                <w:r>
                  <w:rPr>
                    <w:rStyle w:val="ad"/>
                    <w:rFonts w:ascii="MS Gothic" w:eastAsia="MS Gothic" w:hAnsi="MS Gothic" w:hint="eastAsia"/>
                    <w:b w:val="0"/>
                    <w:bCs w:val="0"/>
                    <w:color w:val="222222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73EA7A23" w14:textId="76A91786" w:rsidR="008B2580" w:rsidRPr="008B2580" w:rsidRDefault="008B2580" w:rsidP="008B2580">
            <w:pPr>
              <w:pStyle w:val="ac"/>
              <w:spacing w:before="0" w:beforeAutospacing="0" w:after="0" w:afterAutospacing="0"/>
              <w:jc w:val="both"/>
              <w:rPr>
                <w:color w:val="222222"/>
              </w:rPr>
            </w:pPr>
            <w:r w:rsidRPr="008B2580">
              <w:rPr>
                <w:rStyle w:val="ad"/>
                <w:rFonts w:eastAsiaTheme="majorEastAsia"/>
                <w:b w:val="0"/>
                <w:bCs w:val="0"/>
                <w:color w:val="222222"/>
              </w:rPr>
              <w:t xml:space="preserve">погоня за успехом </w:t>
            </w:r>
            <w:r w:rsidRPr="008B2580">
              <w:rPr>
                <w:rStyle w:val="ad"/>
                <w:rFonts w:eastAsiaTheme="majorEastAsia"/>
                <w:b w:val="0"/>
                <w:color w:val="222222"/>
              </w:rPr>
              <w:t>(</w:t>
            </w:r>
            <w:r w:rsidRPr="008B2580">
              <w:rPr>
                <w:color w:val="222222"/>
              </w:rPr>
              <w:t>воспитание чрезмерно настроено на успех – с первого класса ребенок зациклен на достижении результатов)</w:t>
            </w:r>
          </w:p>
        </w:tc>
      </w:tr>
      <w:tr w:rsidR="008B2580" w:rsidRPr="008B2580" w14:paraId="453AF8A7" w14:textId="77777777" w:rsidTr="008B2580">
        <w:sdt>
          <w:sdtPr>
            <w:rPr>
              <w:rStyle w:val="ad"/>
              <w:rFonts w:eastAsiaTheme="majorEastAsia"/>
              <w:b w:val="0"/>
              <w:bCs w:val="0"/>
              <w:color w:val="222222"/>
            </w:rPr>
            <w:id w:val="156483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DC48349" w14:textId="2F23E22A" w:rsidR="008B2580" w:rsidRPr="008B2580" w:rsidRDefault="008B2580" w:rsidP="008B2580">
                <w:pPr>
                  <w:pStyle w:val="ac"/>
                  <w:spacing w:before="0" w:beforeAutospacing="0" w:after="0" w:afterAutospacing="0"/>
                  <w:jc w:val="center"/>
                  <w:rPr>
                    <w:rStyle w:val="ad"/>
                    <w:rFonts w:eastAsiaTheme="majorEastAsia"/>
                    <w:b w:val="0"/>
                    <w:bCs w:val="0"/>
                    <w:color w:val="222222"/>
                  </w:rPr>
                </w:pPr>
                <w:r>
                  <w:rPr>
                    <w:rStyle w:val="ad"/>
                    <w:rFonts w:ascii="MS Gothic" w:eastAsia="MS Gothic" w:hAnsi="MS Gothic" w:hint="eastAsia"/>
                    <w:b w:val="0"/>
                    <w:bCs w:val="0"/>
                    <w:color w:val="222222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117A5E38" w14:textId="08144C6C" w:rsidR="008B2580" w:rsidRPr="008B2580" w:rsidRDefault="008B2580" w:rsidP="008B2580">
            <w:pPr>
              <w:pStyle w:val="ac"/>
              <w:spacing w:before="0" w:beforeAutospacing="0" w:after="0" w:afterAutospacing="0"/>
              <w:jc w:val="both"/>
              <w:rPr>
                <w:color w:val="222222"/>
              </w:rPr>
            </w:pPr>
            <w:r w:rsidRPr="008B2580">
              <w:rPr>
                <w:rStyle w:val="ad"/>
                <w:rFonts w:eastAsiaTheme="majorEastAsia"/>
                <w:b w:val="0"/>
                <w:bCs w:val="0"/>
                <w:color w:val="222222"/>
              </w:rPr>
              <w:t>сложности разрешения конфликтов</w:t>
            </w:r>
            <w:r w:rsidRPr="008B2580">
              <w:rPr>
                <w:rStyle w:val="ad"/>
                <w:rFonts w:eastAsiaTheme="majorEastAsia"/>
                <w:color w:val="222222"/>
              </w:rPr>
              <w:t xml:space="preserve"> </w:t>
            </w:r>
            <w:r w:rsidRPr="008B2580">
              <w:rPr>
                <w:color w:val="222222"/>
              </w:rPr>
              <w:t>(современному школьнику трудно, он не умеет ни мириться, ни идти на компромиссы, ни сотрудничать, ни объясняться)</w:t>
            </w:r>
          </w:p>
        </w:tc>
      </w:tr>
      <w:tr w:rsidR="008B2580" w:rsidRPr="008B2580" w14:paraId="180E40EA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93820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539A31B" w14:textId="3667E955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0261ED92" w14:textId="46ED35E6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 xml:space="preserve">страх перед выбором </w:t>
            </w:r>
            <w:proofErr w:type="spellStart"/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послешкольного</w:t>
            </w:r>
            <w:proofErr w:type="spellEnd"/>
            <w:r w:rsidRPr="008B258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(куда идти дальше, куда поступать, как выбрать профессиональный путь, кого слушать: себя и сверстников или родителей)</w:t>
            </w:r>
          </w:p>
        </w:tc>
      </w:tr>
      <w:tr w:rsidR="008B2580" w:rsidRPr="008B2580" w14:paraId="5C2518E1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123339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2CE4CCB" w14:textId="5605F3C4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75DCFF88" w14:textId="0C0EDBEA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страхи перед ЦТ (ребенок думает: «Боюсь, не сдам вообще»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«Боюсь, не сдам так, как нужно, потом не хватит баллов для поступления»)</w:t>
            </w:r>
          </w:p>
        </w:tc>
      </w:tr>
      <w:tr w:rsidR="008B2580" w:rsidRPr="008B2580" w14:paraId="1C76B451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179928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6F6864B" w14:textId="0929B81B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1CED67DD" w14:textId="01E4F0CC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конфликты и вражда между школьниками</w:t>
            </w:r>
          </w:p>
        </w:tc>
      </w:tr>
      <w:tr w:rsidR="008B2580" w:rsidRPr="008B2580" w14:paraId="341CAC2C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15920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A66F245" w14:textId="45B0EC3C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10F04120" w14:textId="7A8AD053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нехватка времени на личную жизнь, все время отнимают уроки и подготовка</w:t>
            </w:r>
          </w:p>
        </w:tc>
      </w:tr>
      <w:tr w:rsidR="008B2580" w:rsidRPr="008B2580" w14:paraId="202DD219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205518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B291FC0" w14:textId="4DC236ED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4B05DAF1" w14:textId="1A690D1F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конфликты школьника со взрослыми: педагогами, родителями</w:t>
            </w:r>
          </w:p>
        </w:tc>
      </w:tr>
      <w:tr w:rsidR="008B2580" w:rsidRPr="008B2580" w14:paraId="204038EC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64227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59E5CD3" w14:textId="1B5C350B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18E1C5A0" w14:textId="03B3D927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слишком много ненужных предметов в школьном расписании</w:t>
            </w:r>
          </w:p>
        </w:tc>
      </w:tr>
      <w:tr w:rsidR="008B2580" w:rsidRPr="008B2580" w14:paraId="5D582912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132061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89C2701" w14:textId="390FF598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5AD48AED" w14:textId="475BD235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 xml:space="preserve">дети много времени и сил тратят на переживания собственной личной жизни (невзаимная симпатия/влюбленность, выбор/сомнения своего полового предпочтения). </w:t>
            </w:r>
          </w:p>
        </w:tc>
      </w:tr>
    </w:tbl>
    <w:p w14:paraId="4E91D70A" w14:textId="77777777" w:rsidR="00280CA1" w:rsidRDefault="00280CA1" w:rsidP="00A37B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2086C" w14:textId="5B3DEBA9" w:rsidR="00A431F3" w:rsidRPr="00A37BDA" w:rsidRDefault="00A431F3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t>Продолжите фразу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: «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 xml:space="preserve">Ученик для учителя 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 xml:space="preserve"> это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6F64F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14:paraId="7EE80027" w14:textId="0F89ECE9" w:rsidR="00595506" w:rsidRPr="00280CA1" w:rsidRDefault="00A431F3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t>Продолжите фразу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: «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Учитель для ученика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это_________________________________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3FAFD64" w14:textId="77777777" w:rsidR="006F64F9" w:rsidRDefault="006F64F9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57EBB" w14:textId="3ED7C2B0" w:rsidR="004D76B0" w:rsidRPr="00A37BDA" w:rsidRDefault="00595506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вы считаете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 xml:space="preserve"> в какой момент работы в школе учитель сталкивается с выгоранием:</w:t>
      </w:r>
    </w:p>
    <w:tbl>
      <w:tblPr>
        <w:tblStyle w:val="ae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49"/>
      </w:tblGrid>
      <w:tr w:rsidR="008B2580" w:rsidRPr="008B2580" w14:paraId="1B24BB40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30532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5965339" w14:textId="63BEA75F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4992332D" w14:textId="0EE8D73F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на 1 году работы в школе</w:t>
            </w:r>
          </w:p>
        </w:tc>
      </w:tr>
      <w:tr w:rsidR="008B2580" w:rsidRPr="008B2580" w14:paraId="0C22BFE2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-123793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3DA92EB" w14:textId="6C707A78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6B303860" w14:textId="43036230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после 1-3 лет работы в школе</w:t>
            </w:r>
          </w:p>
        </w:tc>
      </w:tr>
      <w:tr w:rsidR="008B2580" w:rsidRPr="008B2580" w14:paraId="62A149E2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84466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21B657B" w14:textId="771CB812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2C280896" w14:textId="23432627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после 3-5 лет работы в школе</w:t>
            </w:r>
          </w:p>
        </w:tc>
      </w:tr>
      <w:tr w:rsidR="008B2580" w:rsidRPr="008B2580" w14:paraId="6935DA0A" w14:textId="77777777" w:rsidTr="008B2580">
        <w:sdt>
          <w:sdtPr>
            <w:rPr>
              <w:rFonts w:ascii="Times New Roman" w:hAnsi="Times New Roman" w:cs="Times New Roman"/>
              <w:sz w:val="24"/>
              <w:szCs w:val="24"/>
            </w:rPr>
            <w:id w:val="179787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90D1B26" w14:textId="20D295D8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609C48A1" w14:textId="50110C2E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после 5 лет работы в школе.</w:t>
            </w:r>
          </w:p>
        </w:tc>
      </w:tr>
    </w:tbl>
    <w:p w14:paraId="56283EA1" w14:textId="30649397" w:rsidR="00595506" w:rsidRPr="00A37BDA" w:rsidRDefault="00595506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t>Симптомы выгорания, которые на сегодняшний момент вы можете отметить у учителей:</w:t>
      </w:r>
    </w:p>
    <w:tbl>
      <w:tblPr>
        <w:tblStyle w:val="ae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49"/>
      </w:tblGrid>
      <w:tr w:rsidR="008B2580" w:rsidRPr="008B2580" w14:paraId="6CE4216C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16891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5ABD7AE" w14:textId="72828826" w:rsidR="008B2580" w:rsidRPr="008B2580" w:rsidRDefault="00646A95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56849DE3" w14:textId="14BE5ABE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эмоциональная тотальная усталость</w:t>
            </w:r>
          </w:p>
        </w:tc>
      </w:tr>
      <w:tr w:rsidR="008B2580" w:rsidRPr="008B2580" w14:paraId="599BCA78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186308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B831B52" w14:textId="2A347B76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06E32446" w14:textId="0C7E11F2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физическое истощение</w:t>
            </w:r>
          </w:p>
        </w:tc>
      </w:tr>
      <w:tr w:rsidR="008B2580" w:rsidRPr="008B2580" w14:paraId="70258AA0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-125157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CFDE69E" w14:textId="7821EC7E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48B34778" w14:textId="4FBC11A6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недостаток эмоций</w:t>
            </w:r>
          </w:p>
        </w:tc>
      </w:tr>
      <w:tr w:rsidR="008B2580" w:rsidRPr="008B2580" w14:paraId="29EF7890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-18405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68374C5" w14:textId="46054469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6B441428" w14:textId="33852905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эмоциональное безразличие</w:t>
            </w:r>
          </w:p>
        </w:tc>
      </w:tr>
      <w:tr w:rsidR="008B2580" w:rsidRPr="008B2580" w14:paraId="025360EA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-3142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29E6D37" w14:textId="447C9D73" w:rsidR="008B2580" w:rsidRPr="008B2580" w:rsidRDefault="00646A95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62F0F6CA" w14:textId="4C2355C6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ощущение беспомощности и безнадежности</w:t>
            </w:r>
          </w:p>
        </w:tc>
      </w:tr>
      <w:tr w:rsidR="008B2580" w:rsidRPr="008B2580" w14:paraId="12A1CE4C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36140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B54126" w14:textId="2351E03A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53B998CB" w14:textId="12D09A1F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отсутствие интереса к новым впечатлениям и информации</w:t>
            </w:r>
          </w:p>
        </w:tc>
      </w:tr>
      <w:tr w:rsidR="008B2580" w:rsidRPr="008B2580" w14:paraId="537FB4A5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170991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9A4A8F" w14:textId="1067846A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6473EAAF" w14:textId="2F912DE4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симптомы раздражительности и агрессивности</w:t>
            </w:r>
          </w:p>
        </w:tc>
      </w:tr>
      <w:tr w:rsidR="008B2580" w:rsidRPr="008B2580" w14:paraId="2CF63D5E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-191839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A0DD17" w14:textId="62B88750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6542068A" w14:textId="0D2B3BC6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общение с другими ограничено темами работы</w:t>
            </w:r>
          </w:p>
        </w:tc>
      </w:tr>
      <w:tr w:rsidR="008B2580" w:rsidRPr="008B2580" w14:paraId="7606B5BA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192220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FFA771A" w14:textId="21A99ED0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7D9D0A73" w14:textId="0C4EA41C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усиление тревоги и беспокойства</w:t>
            </w:r>
          </w:p>
        </w:tc>
      </w:tr>
      <w:tr w:rsidR="008B2580" w:rsidRPr="008B2580" w14:paraId="61A2EF31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15265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8CD8DED" w14:textId="6A18869E" w:rsidR="008B2580" w:rsidRPr="008B2580" w:rsidRDefault="008B2580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7A769934" w14:textId="06B7EB61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плохое состояние здоровья</w:t>
            </w:r>
          </w:p>
        </w:tc>
      </w:tr>
      <w:tr w:rsidR="008B2580" w:rsidRPr="008B2580" w14:paraId="6809CDB3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-147675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926CEAD" w14:textId="6FD09A5B" w:rsidR="008B2580" w:rsidRPr="008B2580" w:rsidRDefault="00646A95" w:rsidP="008B258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42BF1EA4" w14:textId="60CAA4F2" w:rsidR="008B2580" w:rsidRPr="008B2580" w:rsidRDefault="008B2580" w:rsidP="008B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бессонница.</w:t>
            </w:r>
          </w:p>
        </w:tc>
      </w:tr>
    </w:tbl>
    <w:p w14:paraId="78EC3CFA" w14:textId="2A47091D" w:rsidR="00A431F3" w:rsidRPr="00A37BDA" w:rsidRDefault="00A431F3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t>При решении конфликтных ситуаций как вы считаете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 xml:space="preserve"> кто чаще всего «плохо слышит» другого:</w:t>
      </w:r>
    </w:p>
    <w:tbl>
      <w:tblPr>
        <w:tblStyle w:val="ae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983F24" w:rsidRPr="008B2580" w14:paraId="0A0DFE30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105989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123B06E" w14:textId="5E5B1014" w:rsidR="00983F24" w:rsidRPr="008B2580" w:rsidRDefault="00983F24" w:rsidP="00983F2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7BBE4694" w14:textId="6A5EC7CB" w:rsidR="00983F24" w:rsidRPr="008B2580" w:rsidRDefault="00983F24" w:rsidP="0098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учитель родителей</w:t>
            </w:r>
          </w:p>
        </w:tc>
      </w:tr>
      <w:tr w:rsidR="00983F24" w:rsidRPr="008B2580" w14:paraId="7415B297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-110518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D4F9C2E" w14:textId="61ACF232" w:rsidR="00983F24" w:rsidRPr="008B2580" w:rsidRDefault="00983F24" w:rsidP="00983F2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55DD38A0" w14:textId="61344533" w:rsidR="00983F24" w:rsidRPr="008B2580" w:rsidRDefault="00983F24" w:rsidP="0098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родители учителя</w:t>
            </w:r>
          </w:p>
        </w:tc>
      </w:tr>
      <w:tr w:rsidR="00983F24" w:rsidRPr="008B2580" w14:paraId="1CC93B77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-54113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C4F3EFC" w14:textId="0B13239A" w:rsidR="00983F24" w:rsidRPr="008B2580" w:rsidRDefault="00983F24" w:rsidP="00983F2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7F713746" w14:textId="622764B4" w:rsidR="00983F24" w:rsidRPr="008B2580" w:rsidRDefault="00983F24" w:rsidP="0098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>школа учителя (администрация школы оказывает давление на учителя)</w:t>
            </w:r>
          </w:p>
        </w:tc>
      </w:tr>
      <w:tr w:rsidR="00983F24" w:rsidRPr="008B2580" w14:paraId="40079E3D" w14:textId="77777777" w:rsidTr="00983F24">
        <w:sdt>
          <w:sdtPr>
            <w:rPr>
              <w:rFonts w:ascii="Times New Roman" w:hAnsi="Times New Roman" w:cs="Times New Roman"/>
              <w:sz w:val="24"/>
              <w:szCs w:val="24"/>
            </w:rPr>
            <w:id w:val="107185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9270889" w14:textId="6AF74935" w:rsidR="00983F24" w:rsidRPr="008B2580" w:rsidRDefault="00DE65F3" w:rsidP="00983F2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6EFAFF1F" w14:textId="27300B1C" w:rsidR="00983F24" w:rsidRPr="008B2580" w:rsidRDefault="00983F24" w:rsidP="0098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8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школу. </w:t>
            </w:r>
          </w:p>
        </w:tc>
      </w:tr>
    </w:tbl>
    <w:p w14:paraId="61FF55A8" w14:textId="504606AE" w:rsidR="00B41E12" w:rsidRPr="00A37BDA" w:rsidRDefault="00B41E12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t>Продолжите фразу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: «</w:t>
      </w:r>
      <w:r w:rsidR="00A431F3" w:rsidRPr="00A37BDA">
        <w:rPr>
          <w:rFonts w:ascii="Times New Roman" w:hAnsi="Times New Roman" w:cs="Times New Roman"/>
          <w:b/>
          <w:bCs/>
          <w:sz w:val="24"/>
          <w:szCs w:val="24"/>
        </w:rPr>
        <w:t xml:space="preserve">Чаще всего 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конфликтные ситуации возникают______________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_________________________________________________________». </w:t>
      </w:r>
    </w:p>
    <w:p w14:paraId="0080E99D" w14:textId="4F5A3033" w:rsidR="00B41E12" w:rsidRPr="00280CA1" w:rsidRDefault="00B41E12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t>Продолжите фразу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: «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Я выбрал(а) эту работу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 xml:space="preserve"> потому что_______________________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_______________________________________________________».</w:t>
      </w:r>
    </w:p>
    <w:p w14:paraId="04097D05" w14:textId="6DE56BEF" w:rsidR="00B41E12" w:rsidRPr="00280CA1" w:rsidRDefault="00B41E12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t>Продолжите фразу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В школе мне все еще интересно ____________________________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_____________________________________________________».</w:t>
      </w:r>
    </w:p>
    <w:p w14:paraId="55EB76A5" w14:textId="77777777" w:rsidR="00B41E12" w:rsidRPr="00A37BDA" w:rsidRDefault="00B41E12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7FAB03" w14:textId="1111D8B2" w:rsidR="00B41E12" w:rsidRPr="00A37BDA" w:rsidRDefault="00B41E12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t>Напишите, пожалуйста, свой вопрос для нашего эксперта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психолога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 xml:space="preserve"> и мы ответим на него со страниц нашего журнала</w:t>
      </w:r>
      <w:r w:rsidRPr="00A37BDA">
        <w:rPr>
          <w:rFonts w:ascii="Times New Roman" w:hAnsi="Times New Roman" w:cs="Times New Roman"/>
          <w:sz w:val="24"/>
          <w:szCs w:val="24"/>
        </w:rPr>
        <w:t>.</w:t>
      </w:r>
    </w:p>
    <w:p w14:paraId="0D04504E" w14:textId="78411D08" w:rsidR="007E26B6" w:rsidRPr="00A37BDA" w:rsidRDefault="004D76B0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DA">
        <w:rPr>
          <w:rFonts w:ascii="Times New Roman" w:hAnsi="Times New Roman" w:cs="Times New Roman"/>
          <w:sz w:val="24"/>
          <w:szCs w:val="24"/>
        </w:rPr>
        <w:t>Ваш вопрос, на который вам лично интересно получить ответ</w:t>
      </w:r>
      <w:r w:rsidR="00B41E12" w:rsidRPr="00A37BDA">
        <w:rPr>
          <w:rFonts w:ascii="Times New Roman" w:hAnsi="Times New Roman" w:cs="Times New Roman"/>
          <w:sz w:val="24"/>
          <w:szCs w:val="24"/>
        </w:rPr>
        <w:t>:_____________________________</w:t>
      </w:r>
      <w:r w:rsidR="00280CA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6CDA6DD" w14:textId="77777777" w:rsidR="00280CA1" w:rsidRDefault="00280CA1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A62EB" w14:textId="156AA1CB" w:rsidR="00B41E12" w:rsidRPr="00A37BDA" w:rsidRDefault="00B41E12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BDA">
        <w:rPr>
          <w:rFonts w:ascii="Times New Roman" w:hAnsi="Times New Roman" w:cs="Times New Roman"/>
          <w:b/>
          <w:bCs/>
          <w:sz w:val="24"/>
          <w:szCs w:val="24"/>
        </w:rPr>
        <w:t>Расскажите, пожалуйста, о ситуациях которые регулярно происходят в школьной жизни во взаимодействии учитель-школа-родитель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 xml:space="preserve"> где ее участникам требуется психологическая поддержка/рекомендации от эксперта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психолога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 xml:space="preserve"> как лучше поступить в этой ситуации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что предпринять для психической разгрузки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как переключить свое внимание</w:t>
      </w:r>
      <w:r w:rsidR="00280C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7BDA">
        <w:rPr>
          <w:rFonts w:ascii="Times New Roman" w:hAnsi="Times New Roman" w:cs="Times New Roman"/>
          <w:b/>
          <w:bCs/>
          <w:sz w:val="24"/>
          <w:szCs w:val="24"/>
        </w:rPr>
        <w:t>чем помочь себе или другим участникам.</w:t>
      </w:r>
    </w:p>
    <w:p w14:paraId="7FA06A16" w14:textId="24016EB4" w:rsidR="00B41E12" w:rsidRPr="00A37BDA" w:rsidRDefault="00B41E12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DA">
        <w:rPr>
          <w:rFonts w:ascii="Times New Roman" w:hAnsi="Times New Roman" w:cs="Times New Roman"/>
          <w:sz w:val="24"/>
          <w:szCs w:val="24"/>
        </w:rPr>
        <w:t>Я наблюдала такую ситуацию_______________</w:t>
      </w:r>
      <w:r w:rsidR="008B2580">
        <w:rPr>
          <w:rFonts w:ascii="Times New Roman" w:hAnsi="Times New Roman" w:cs="Times New Roman"/>
          <w:sz w:val="24"/>
          <w:szCs w:val="24"/>
        </w:rPr>
        <w:t>__</w:t>
      </w:r>
      <w:r w:rsidR="00280CA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5F14AE7" w14:textId="6D44F118" w:rsidR="00B41E12" w:rsidRPr="00A37BDA" w:rsidRDefault="00B41E12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DA">
        <w:rPr>
          <w:rFonts w:ascii="Times New Roman" w:hAnsi="Times New Roman" w:cs="Times New Roman"/>
          <w:sz w:val="24"/>
          <w:szCs w:val="24"/>
        </w:rPr>
        <w:t>Хотелось бы______________________________________</w:t>
      </w:r>
      <w:r w:rsidR="00280CA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9BAAA71" w14:textId="41F36AA1" w:rsidR="00B41E12" w:rsidRDefault="00280CA1" w:rsidP="00280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55E3111" w14:textId="55A577C7" w:rsidR="00B41E12" w:rsidRPr="00A37BDA" w:rsidRDefault="00B41E12" w:rsidP="00280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37BDA">
        <w:rPr>
          <w:rFonts w:ascii="Times New Roman" w:hAnsi="Times New Roman" w:cs="Times New Roman"/>
          <w:sz w:val="24"/>
          <w:szCs w:val="24"/>
        </w:rPr>
        <w:t>БЛАГОДАРИМ ВАС ЗА ОТЗЫВЧИВОСТЬ И СОТРУДНИЧЕСТВО</w:t>
      </w:r>
    </w:p>
    <w:sectPr w:rsidR="00B41E12" w:rsidRPr="00A3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1B6BB" w14:textId="77777777" w:rsidR="00A45202" w:rsidRDefault="00A45202" w:rsidP="00646A95">
      <w:pPr>
        <w:spacing w:after="0" w:line="240" w:lineRule="auto"/>
      </w:pPr>
      <w:r>
        <w:separator/>
      </w:r>
    </w:p>
  </w:endnote>
  <w:endnote w:type="continuationSeparator" w:id="0">
    <w:p w14:paraId="7DB9C3D3" w14:textId="77777777" w:rsidR="00A45202" w:rsidRDefault="00A45202" w:rsidP="0064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EAD87" w14:textId="77777777" w:rsidR="00A45202" w:rsidRDefault="00A45202" w:rsidP="00646A95">
      <w:pPr>
        <w:spacing w:after="0" w:line="240" w:lineRule="auto"/>
      </w:pPr>
      <w:r>
        <w:separator/>
      </w:r>
    </w:p>
  </w:footnote>
  <w:footnote w:type="continuationSeparator" w:id="0">
    <w:p w14:paraId="080070B9" w14:textId="77777777" w:rsidR="00A45202" w:rsidRDefault="00A45202" w:rsidP="00646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D4B"/>
    <w:multiLevelType w:val="hybridMultilevel"/>
    <w:tmpl w:val="6AB2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5E0"/>
    <w:multiLevelType w:val="hybridMultilevel"/>
    <w:tmpl w:val="F8907992"/>
    <w:lvl w:ilvl="0" w:tplc="3F9CCC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395A"/>
    <w:multiLevelType w:val="hybridMultilevel"/>
    <w:tmpl w:val="DF521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1B08"/>
    <w:multiLevelType w:val="hybridMultilevel"/>
    <w:tmpl w:val="7BAC10D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411F"/>
    <w:multiLevelType w:val="hybridMultilevel"/>
    <w:tmpl w:val="0D0845C8"/>
    <w:lvl w:ilvl="0" w:tplc="3F9CCC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C5BBF"/>
    <w:multiLevelType w:val="hybridMultilevel"/>
    <w:tmpl w:val="F7340910"/>
    <w:lvl w:ilvl="0" w:tplc="3F9CCC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368E"/>
    <w:multiLevelType w:val="hybridMultilevel"/>
    <w:tmpl w:val="594E8830"/>
    <w:lvl w:ilvl="0" w:tplc="3F9CCC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3638"/>
    <w:multiLevelType w:val="hybridMultilevel"/>
    <w:tmpl w:val="D632F04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A2035"/>
    <w:multiLevelType w:val="hybridMultilevel"/>
    <w:tmpl w:val="8A7AF506"/>
    <w:lvl w:ilvl="0" w:tplc="3F9CCC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13531"/>
    <w:multiLevelType w:val="hybridMultilevel"/>
    <w:tmpl w:val="97D43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B6F86"/>
    <w:multiLevelType w:val="hybridMultilevel"/>
    <w:tmpl w:val="57C24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40BB8"/>
    <w:multiLevelType w:val="hybridMultilevel"/>
    <w:tmpl w:val="6AFCE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B0"/>
    <w:rsid w:val="000F7298"/>
    <w:rsid w:val="001526D5"/>
    <w:rsid w:val="00280CA1"/>
    <w:rsid w:val="002B35CE"/>
    <w:rsid w:val="00341765"/>
    <w:rsid w:val="003D0537"/>
    <w:rsid w:val="004D76B0"/>
    <w:rsid w:val="00595506"/>
    <w:rsid w:val="0060734D"/>
    <w:rsid w:val="00646A95"/>
    <w:rsid w:val="00680C7C"/>
    <w:rsid w:val="006F64F9"/>
    <w:rsid w:val="00774D3A"/>
    <w:rsid w:val="007E26B6"/>
    <w:rsid w:val="008923FA"/>
    <w:rsid w:val="008B2580"/>
    <w:rsid w:val="00983F24"/>
    <w:rsid w:val="00A37BDA"/>
    <w:rsid w:val="00A431F3"/>
    <w:rsid w:val="00A45202"/>
    <w:rsid w:val="00A8355B"/>
    <w:rsid w:val="00B41E12"/>
    <w:rsid w:val="00C85C1E"/>
    <w:rsid w:val="00D62CC4"/>
    <w:rsid w:val="00DE5AFA"/>
    <w:rsid w:val="00D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A474"/>
  <w15:chartTrackingRefBased/>
  <w15:docId w15:val="{D00564B3-103A-40EF-8F9F-8D0318CE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7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7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76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76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76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76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76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76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7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7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76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76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76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7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76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76B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D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3D0537"/>
    <w:rPr>
      <w:b/>
      <w:bCs/>
    </w:rPr>
  </w:style>
  <w:style w:type="table" w:styleId="ae">
    <w:name w:val="Table Grid"/>
    <w:basedOn w:val="a1"/>
    <w:uiPriority w:val="39"/>
    <w:rsid w:val="0015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4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46A95"/>
  </w:style>
  <w:style w:type="paragraph" w:styleId="af1">
    <w:name w:val="footer"/>
    <w:basedOn w:val="a"/>
    <w:link w:val="af2"/>
    <w:uiPriority w:val="99"/>
    <w:unhideWhenUsed/>
    <w:rsid w:val="0064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4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alesya2012@gmail.com</dc:creator>
  <cp:keywords/>
  <dc:description/>
  <cp:lastModifiedBy>Вячеслав Кравченко</cp:lastModifiedBy>
  <cp:revision>2</cp:revision>
  <cp:lastPrinted>2025-03-17T08:38:00Z</cp:lastPrinted>
  <dcterms:created xsi:type="dcterms:W3CDTF">2025-03-17T10:01:00Z</dcterms:created>
  <dcterms:modified xsi:type="dcterms:W3CDTF">2025-03-17T10:01:00Z</dcterms:modified>
</cp:coreProperties>
</file>